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4CFF" w:rsidRDefault="00A14CFF" w:rsidP="00A14CFF">
      <w:r>
        <w:t>5 Steps To A Successful Product Launch</w:t>
      </w:r>
    </w:p>
    <w:p w:rsidR="00A14CFF" w:rsidRDefault="00A14CFF" w:rsidP="00A14CFF"/>
    <w:p w:rsidR="00A14CFF" w:rsidRDefault="00A14CFF" w:rsidP="00A14CFF">
      <w:r>
        <w:t>A successful product launch is key to making large money on the Internet, as well as boosting your credibility and reputation in the eyes of your fellow Internet marketers and even customers.  You will find five steps below that will help you to have your own successful product launches.</w:t>
      </w:r>
    </w:p>
    <w:p w:rsidR="00A14CFF" w:rsidRDefault="00A14CFF" w:rsidP="00A14CFF"/>
    <w:p w:rsidR="00A14CFF" w:rsidRDefault="00A14CFF" w:rsidP="00A14CFF">
      <w:r>
        <w:t>First, you need to ensure you set aside enough time between now and the product launch date.  Trying to launch the product too soon will likely end in disaster, as you’ll try to rush through everything in order to make the launch date, likely leading to critical mistakes that can damage the launch.  Additionally, there is often some unexpected issue or problem that pops up that can damage the launch; giving yourself extra time will ensure that such an issue or problem will not curtail the launch.  Plus, you want to make sure you have enough time to build up enough interest in the product before you actually launch it.</w:t>
      </w:r>
    </w:p>
    <w:p w:rsidR="00A14CFF" w:rsidRDefault="00A14CFF" w:rsidP="00A14CFF"/>
    <w:p w:rsidR="00A14CFF" w:rsidRDefault="00A14CFF" w:rsidP="00A14CFF">
      <w:r>
        <w:t>Second, put a great deal of effort into getting the word out to potential JV partners on why they should be promoting your product.  This means that the product must be of high quality to begin with.  Additionally, allow your potential JV partners access to the product ahead of time and be willing to consider and implement any feedback they provide to make your product even better.  This will make it more likely they’ll be willing to promote it before and during the launch period.</w:t>
      </w:r>
    </w:p>
    <w:p w:rsidR="00A14CFF" w:rsidRDefault="00A14CFF" w:rsidP="00A14CFF"/>
    <w:p w:rsidR="00A14CFF" w:rsidRDefault="00A14CFF" w:rsidP="00A14CFF">
      <w:r>
        <w:t>Third, put a great deal of effort into building up anticipation for your product.  This is why you should always give yourself plenty of time between the current time and the product launch date – two months at least.  This way, you have time to send out a series of emails promoting the product and its benefits to ensure you build up enough anticipation for it so that plenty of sales come through for it on launch day and not have it be a dud.</w:t>
      </w:r>
    </w:p>
    <w:p w:rsidR="00A14CFF" w:rsidRDefault="00A14CFF" w:rsidP="00A14CFF"/>
    <w:p w:rsidR="00A14CFF" w:rsidRDefault="00A14CFF" w:rsidP="00A14CFF">
      <w:r>
        <w:t>Fourth, make sure to provide your JV partners with everything they need to successfully and effectively promote your product.  That includes email messages, banner ads, social media messages, forum posts, etc.  Most marketers are busy and will not want to promote your product if it’s not easy for them to do so; expecting them to write their own material is unrealistic.  Thus, be sure you provide the marketing materials for them.</w:t>
      </w:r>
    </w:p>
    <w:p w:rsidR="00A14CFF" w:rsidRDefault="00A14CFF" w:rsidP="00A14CFF"/>
    <w:p w:rsidR="00C822C2" w:rsidRDefault="00A14CFF" w:rsidP="00A14CFF">
      <w:r>
        <w:t>Fifth, have a back-up Web hosting provider and payment processor on launch day.  This way, in the event you have a breakdown of your site or in the payment processor, you have a back-up option that will allow you to keep accepting visitors and taking orders.  Otherwise, you will lose out on considerable profits, both now and in the future because those missed visitors won’t be added to your email list either.</w:t>
      </w:r>
      <w:bookmarkStart w:id="0" w:name="_GoBack"/>
      <w:bookmarkEnd w:id="0"/>
    </w:p>
    <w:sectPr w:rsidR="00C822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44C"/>
    <w:rsid w:val="001A644C"/>
    <w:rsid w:val="00A14CFF"/>
    <w:rsid w:val="00C822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59ACCE1-D1FB-4DE1-B29A-03F265EF4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408</Words>
  <Characters>2331</Characters>
  <Application>Microsoft Office Word</Application>
  <DocSecurity>0</DocSecurity>
  <Lines>19</Lines>
  <Paragraphs>5</Paragraphs>
  <ScaleCrop>false</ScaleCrop>
  <Company/>
  <LinksUpToDate>false</LinksUpToDate>
  <CharactersWithSpaces>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Bolgar</dc:creator>
  <cp:keywords/>
  <dc:description/>
  <cp:lastModifiedBy>Robert Bolgar</cp:lastModifiedBy>
  <cp:revision>2</cp:revision>
  <dcterms:created xsi:type="dcterms:W3CDTF">2017-07-22T14:06:00Z</dcterms:created>
  <dcterms:modified xsi:type="dcterms:W3CDTF">2017-07-22T14:06:00Z</dcterms:modified>
</cp:coreProperties>
</file>